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1975" w:rsidRDefault="004B1527">
      <w:r>
        <w:t>Trường THCS Chánh Phú Hòa</w:t>
      </w:r>
    </w:p>
    <w:p w:rsidR="004B1527" w:rsidRDefault="004B1527">
      <w:r>
        <w:t xml:space="preserve"> NỘI DUNG VÀ BÀI TẬP MÔN NGỮ VĂN 7 TUẦN 24</w:t>
      </w:r>
    </w:p>
    <w:p w:rsidR="004B1527" w:rsidRDefault="004B1527" w:rsidP="004B1527">
      <w:pPr>
        <w:framePr w:hSpace="180" w:wrap="around" w:vAnchor="text" w:hAnchor="text" w:xAlign="center" w:y="1"/>
        <w:suppressOverlap/>
        <w:jc w:val="both"/>
        <w:rPr>
          <w:rFonts w:cs="Times New Roman"/>
          <w:b/>
          <w:szCs w:val="28"/>
        </w:rPr>
      </w:pPr>
    </w:p>
    <w:p w:rsidR="004B1527" w:rsidRDefault="004B1527" w:rsidP="004B1527">
      <w:pPr>
        <w:framePr w:hSpace="180" w:wrap="around" w:vAnchor="text" w:hAnchor="text" w:xAlign="center" w:y="1"/>
        <w:suppressOverlap/>
        <w:jc w:val="both"/>
        <w:rPr>
          <w:rFonts w:cs="Times New Roman"/>
          <w:b/>
          <w:szCs w:val="28"/>
        </w:rPr>
      </w:pPr>
    </w:p>
    <w:p w:rsidR="004B1527" w:rsidRDefault="004B1527" w:rsidP="004B1527">
      <w:pPr>
        <w:framePr w:hSpace="180" w:wrap="around" w:vAnchor="text" w:hAnchor="text" w:xAlign="center" w:y="1"/>
        <w:suppressOverlap/>
      </w:pPr>
      <w:r>
        <w:t>Trường THCS Chánh Phú Hòa</w:t>
      </w:r>
    </w:p>
    <w:p w:rsidR="004B1527" w:rsidRPr="004B1527" w:rsidRDefault="004B1527" w:rsidP="004B1527">
      <w:pPr>
        <w:framePr w:hSpace="180" w:wrap="around" w:vAnchor="text" w:hAnchor="text" w:xAlign="center" w:y="1"/>
        <w:suppressOverlap/>
        <w:jc w:val="center"/>
        <w:rPr>
          <w:b/>
        </w:rPr>
      </w:pPr>
      <w:r w:rsidRPr="004B1527">
        <w:rPr>
          <w:b/>
        </w:rPr>
        <w:t>NỘI DUNG VÀ BÀI TẬP MÔN NGỮ VĂN 7 TUẦN 24</w:t>
      </w:r>
    </w:p>
    <w:p w:rsidR="004B1527" w:rsidRDefault="004B1527" w:rsidP="004B1527">
      <w:pPr>
        <w:framePr w:hSpace="180" w:wrap="around" w:vAnchor="text" w:hAnchor="text" w:xAlign="center" w:y="1"/>
        <w:suppressOverlap/>
        <w:jc w:val="both"/>
        <w:rPr>
          <w:rFonts w:cs="Times New Roman"/>
          <w:b/>
          <w:szCs w:val="28"/>
        </w:rPr>
      </w:pPr>
    </w:p>
    <w:p w:rsidR="004B1527" w:rsidRDefault="004B1527" w:rsidP="004B1527">
      <w:pPr>
        <w:framePr w:hSpace="180" w:wrap="around" w:vAnchor="text" w:hAnchor="text" w:xAlign="center" w:y="1"/>
        <w:suppressOverlap/>
        <w:jc w:val="both"/>
        <w:rPr>
          <w:rFonts w:cs="Times New Roman"/>
          <w:b/>
          <w:szCs w:val="28"/>
        </w:rPr>
      </w:pPr>
    </w:p>
    <w:p w:rsidR="004B1527" w:rsidRPr="001A6891" w:rsidRDefault="004B1527" w:rsidP="004B1527">
      <w:pPr>
        <w:framePr w:hSpace="180" w:wrap="around" w:vAnchor="text" w:hAnchor="text" w:xAlign="center" w:y="1"/>
        <w:suppressOverlap/>
        <w:jc w:val="center"/>
        <w:rPr>
          <w:rFonts w:cs="Times New Roman"/>
          <w:b/>
          <w:noProof/>
          <w:sz w:val="34"/>
          <w:szCs w:val="36"/>
        </w:rPr>
      </w:pPr>
      <w:r w:rsidRPr="001A6891">
        <w:rPr>
          <w:rFonts w:cs="Times New Roman"/>
          <w:b/>
          <w:noProof/>
          <w:sz w:val="34"/>
          <w:szCs w:val="36"/>
        </w:rPr>
        <w:t>CÁCH LÀM BÀI VĂN LẬP LUẬN CHỨNG MINH.</w:t>
      </w:r>
      <w:r>
        <w:rPr>
          <w:rFonts w:cs="Times New Roman"/>
          <w:b/>
          <w:noProof/>
          <w:sz w:val="34"/>
          <w:szCs w:val="36"/>
        </w:rPr>
        <w:t>(Tiết 1)</w:t>
      </w:r>
    </w:p>
    <w:p w:rsidR="004B1527" w:rsidRPr="00024FA9" w:rsidRDefault="004B1527" w:rsidP="004B1527">
      <w:pPr>
        <w:framePr w:hSpace="180" w:wrap="around" w:vAnchor="text" w:hAnchor="text" w:xAlign="center" w:y="1"/>
        <w:suppressOverlap/>
        <w:rPr>
          <w:rFonts w:cs="Times New Roman"/>
          <w:b/>
          <w:noProof/>
          <w:sz w:val="34"/>
          <w:szCs w:val="36"/>
        </w:rPr>
      </w:pPr>
      <w:r w:rsidRPr="001A6891">
        <w:rPr>
          <w:rFonts w:cs="Times New Roman"/>
          <w:b/>
          <w:noProof/>
          <w:sz w:val="34"/>
          <w:szCs w:val="36"/>
        </w:rPr>
        <w:t xml:space="preserve">  (Khái niệm và những nét đặc trưng củ</w:t>
      </w:r>
      <w:r>
        <w:rPr>
          <w:rFonts w:cs="Times New Roman"/>
          <w:b/>
          <w:noProof/>
          <w:sz w:val="34"/>
          <w:szCs w:val="36"/>
        </w:rPr>
        <w:t>a văn chứng minh</w:t>
      </w:r>
      <w:r w:rsidRPr="001A6891">
        <w:rPr>
          <w:rFonts w:cs="Times New Roman"/>
          <w:b/>
          <w:noProof/>
          <w:sz w:val="34"/>
          <w:szCs w:val="36"/>
        </w:rPr>
        <w:t>).</w:t>
      </w:r>
    </w:p>
    <w:p w:rsidR="004B1527" w:rsidRDefault="004B1527" w:rsidP="004B1527">
      <w:pPr>
        <w:framePr w:hSpace="180" w:wrap="around" w:vAnchor="text" w:hAnchor="text" w:xAlign="center" w:y="1"/>
        <w:suppressOverlap/>
        <w:jc w:val="both"/>
        <w:rPr>
          <w:rFonts w:cs="Times New Roman"/>
          <w:b/>
          <w:szCs w:val="28"/>
        </w:rPr>
      </w:pPr>
    </w:p>
    <w:p w:rsidR="004B1527" w:rsidRPr="004458CF" w:rsidRDefault="004B1527" w:rsidP="004B1527">
      <w:pPr>
        <w:framePr w:hSpace="180" w:wrap="around" w:vAnchor="text" w:hAnchor="text" w:xAlign="center" w:y="1"/>
        <w:suppressOverlap/>
        <w:jc w:val="both"/>
        <w:rPr>
          <w:rFonts w:cs="Times New Roman"/>
          <w:b/>
          <w:szCs w:val="28"/>
        </w:rPr>
      </w:pPr>
      <w:r w:rsidRPr="004458CF">
        <w:rPr>
          <w:rFonts w:cs="Times New Roman"/>
          <w:b/>
          <w:szCs w:val="28"/>
        </w:rPr>
        <w:t>I. Các bước làm bài văn lập luận chứng minh.</w:t>
      </w:r>
    </w:p>
    <w:p w:rsidR="004B1527" w:rsidRPr="004458CF" w:rsidRDefault="004B1527" w:rsidP="004B1527">
      <w:pPr>
        <w:framePr w:hSpace="180" w:wrap="around" w:vAnchor="text" w:hAnchor="text" w:xAlign="center" w:y="1"/>
        <w:suppressOverlap/>
        <w:jc w:val="both"/>
        <w:rPr>
          <w:rFonts w:cs="Times New Roman"/>
          <w:i/>
          <w:szCs w:val="28"/>
        </w:rPr>
      </w:pPr>
      <w:r w:rsidRPr="004458CF">
        <w:rPr>
          <w:rFonts w:cs="Times New Roman"/>
          <w:i/>
          <w:szCs w:val="28"/>
        </w:rPr>
        <w:t>1. Tìm hiểu đề và tìm ý.</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a) Tìm hiểu đề.</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 Xác định yêu cầu chung của đề.</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 Chứng minh tư tưởng đó là đúng qua câu tục ngữ.</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b)Tìm ý.</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 Câu tục ngữ khẳng định điều gì?</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 Chứng minh nêu dẫn chứng xác thực và lý lẽ.</w:t>
      </w:r>
    </w:p>
    <w:p w:rsidR="004B1527" w:rsidRPr="004458CF" w:rsidRDefault="004B1527" w:rsidP="004B1527">
      <w:pPr>
        <w:framePr w:hSpace="180" w:wrap="around" w:vAnchor="text" w:hAnchor="text" w:xAlign="center" w:y="1"/>
        <w:suppressOverlap/>
        <w:jc w:val="both"/>
        <w:rPr>
          <w:rFonts w:cs="Times New Roman"/>
          <w:i/>
          <w:szCs w:val="28"/>
        </w:rPr>
      </w:pPr>
      <w:r w:rsidRPr="004458CF">
        <w:rPr>
          <w:rFonts w:cs="Times New Roman"/>
          <w:i/>
          <w:szCs w:val="28"/>
        </w:rPr>
        <w:t>2. Lập dàn bài.</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a) Mở bài.</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Câu tục ngữ rút ra một chân lí có ý chí, nghị lực sẽ</w:t>
      </w:r>
      <w:r>
        <w:rPr>
          <w:rFonts w:cs="Times New Roman"/>
          <w:szCs w:val="28"/>
        </w:rPr>
        <w:t xml:space="preserve"> thành côn</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b) Thân bài:</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szCs w:val="28"/>
        </w:rPr>
        <w:t>+ Về lý:</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Ý chí con người vượt qua mọi trở ngại.</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Không có ý chí sẽ thất bại.</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szCs w:val="28"/>
        </w:rPr>
        <w:t>+ Về thực tế:</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Những tấm gương thành công của những người có chí (nêu dẫn chứng).</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szCs w:val="28"/>
        </w:rPr>
        <w:t>c) Kết bài:</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Phải tu dưỡng chí.</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Bắt đầu là chuyện nhỏ sau này là chuyện lớn.</w:t>
      </w:r>
    </w:p>
    <w:p w:rsidR="004B1527" w:rsidRPr="004458CF" w:rsidRDefault="004B1527" w:rsidP="004B1527">
      <w:pPr>
        <w:framePr w:hSpace="180" w:wrap="around" w:vAnchor="text" w:hAnchor="text" w:xAlign="center" w:y="1"/>
        <w:tabs>
          <w:tab w:val="num" w:pos="720"/>
        </w:tabs>
        <w:ind w:left="-5"/>
        <w:suppressOverlap/>
        <w:jc w:val="both"/>
        <w:rPr>
          <w:rFonts w:cs="Times New Roman"/>
          <w:i/>
          <w:szCs w:val="28"/>
        </w:rPr>
      </w:pPr>
      <w:r w:rsidRPr="004458CF">
        <w:rPr>
          <w:rFonts w:cs="Times New Roman"/>
          <w:i/>
          <w:szCs w:val="28"/>
        </w:rPr>
        <w:t xml:space="preserve">3. Viết bài. </w:t>
      </w:r>
    </w:p>
    <w:p w:rsidR="004B1527" w:rsidRPr="004458CF" w:rsidRDefault="004B1527" w:rsidP="004B1527">
      <w:pPr>
        <w:framePr w:hSpace="180" w:wrap="around" w:vAnchor="text" w:hAnchor="text" w:xAlign="center" w:y="1"/>
        <w:tabs>
          <w:tab w:val="num" w:pos="720"/>
        </w:tabs>
        <w:ind w:left="-5"/>
        <w:suppressOverlap/>
        <w:jc w:val="both"/>
        <w:rPr>
          <w:rFonts w:cs="Times New Roman"/>
          <w:i/>
          <w:szCs w:val="28"/>
        </w:rPr>
      </w:pPr>
      <w:r w:rsidRPr="004458CF">
        <w:rPr>
          <w:rFonts w:cs="Times New Roman"/>
          <w:i/>
          <w:szCs w:val="28"/>
        </w:rPr>
        <w:t>4. Đọc và sửa chữa.</w:t>
      </w:r>
    </w:p>
    <w:p w:rsidR="004B1527" w:rsidRPr="004458CF" w:rsidRDefault="004B1527" w:rsidP="004B1527">
      <w:pPr>
        <w:framePr w:hSpace="180" w:wrap="around" w:vAnchor="text" w:hAnchor="text" w:xAlign="center" w:y="1"/>
        <w:suppressOverlap/>
        <w:jc w:val="both"/>
        <w:rPr>
          <w:rFonts w:cs="Times New Roman"/>
          <w:i/>
          <w:szCs w:val="28"/>
        </w:rPr>
      </w:pPr>
    </w:p>
    <w:p w:rsidR="004B1527" w:rsidRPr="004458CF" w:rsidRDefault="004B1527" w:rsidP="004B1527">
      <w:pPr>
        <w:framePr w:hSpace="180" w:wrap="around" w:vAnchor="text" w:hAnchor="text" w:xAlign="center" w:y="1"/>
        <w:suppressOverlap/>
        <w:jc w:val="both"/>
        <w:rPr>
          <w:rFonts w:cs="Times New Roman"/>
          <w:b/>
          <w:szCs w:val="28"/>
        </w:rPr>
      </w:pPr>
      <w:r w:rsidRPr="004458CF">
        <w:rPr>
          <w:rFonts w:cs="Times New Roman"/>
          <w:b/>
          <w:szCs w:val="28"/>
        </w:rPr>
        <w:t>II. Ghi nhớ.</w:t>
      </w:r>
    </w:p>
    <w:p w:rsidR="004B1527" w:rsidRPr="004458CF" w:rsidRDefault="004B1527" w:rsidP="004B1527">
      <w:pPr>
        <w:framePr w:hSpace="180" w:wrap="around" w:vAnchor="text" w:hAnchor="text" w:xAlign="center" w:y="1"/>
        <w:numPr>
          <w:ilvl w:val="1"/>
          <w:numId w:val="1"/>
        </w:numPr>
        <w:tabs>
          <w:tab w:val="num" w:pos="200"/>
        </w:tabs>
        <w:spacing w:after="0" w:line="240" w:lineRule="auto"/>
        <w:ind w:left="0" w:firstLine="0"/>
        <w:suppressOverlap/>
        <w:jc w:val="both"/>
        <w:rPr>
          <w:rFonts w:cs="Times New Roman"/>
          <w:szCs w:val="28"/>
        </w:rPr>
      </w:pPr>
      <w:r w:rsidRPr="004458CF">
        <w:rPr>
          <w:rFonts w:cs="Times New Roman"/>
          <w:szCs w:val="28"/>
        </w:rPr>
        <w:t>Muốn làm bài văn lập luận chứng minh thì phải thực hiện bốn bước: tìm hiểu đề và tìm ý, lập dàn bài, viết bài, đọc lại và sửa chữa.</w:t>
      </w:r>
    </w:p>
    <w:p w:rsidR="004B1527" w:rsidRPr="004458CF" w:rsidRDefault="004B1527" w:rsidP="004B1527">
      <w:pPr>
        <w:framePr w:hSpace="180" w:wrap="around" w:vAnchor="text" w:hAnchor="text" w:xAlign="center" w:y="1"/>
        <w:numPr>
          <w:ilvl w:val="1"/>
          <w:numId w:val="1"/>
        </w:numPr>
        <w:tabs>
          <w:tab w:val="num" w:pos="200"/>
        </w:tabs>
        <w:spacing w:after="0" w:line="240" w:lineRule="auto"/>
        <w:ind w:left="0" w:firstLine="0"/>
        <w:suppressOverlap/>
        <w:jc w:val="both"/>
        <w:rPr>
          <w:rFonts w:cs="Times New Roman"/>
          <w:szCs w:val="28"/>
        </w:rPr>
      </w:pPr>
      <w:r w:rsidRPr="004458CF">
        <w:rPr>
          <w:rFonts w:cs="Times New Roman"/>
          <w:szCs w:val="28"/>
        </w:rPr>
        <w:t>Dàn bài:</w:t>
      </w:r>
    </w:p>
    <w:p w:rsidR="004B1527" w:rsidRPr="004458CF" w:rsidRDefault="004B1527" w:rsidP="004B1527">
      <w:pPr>
        <w:framePr w:hSpace="180" w:wrap="around" w:vAnchor="text" w:hAnchor="text" w:xAlign="center" w:y="1"/>
        <w:tabs>
          <w:tab w:val="num" w:pos="720"/>
        </w:tabs>
        <w:suppressOverlap/>
        <w:jc w:val="both"/>
        <w:rPr>
          <w:rFonts w:cs="Times New Roman"/>
          <w:szCs w:val="28"/>
        </w:rPr>
      </w:pPr>
      <w:r w:rsidRPr="004458CF">
        <w:rPr>
          <w:rFonts w:cs="Times New Roman"/>
          <w:szCs w:val="28"/>
        </w:rPr>
        <w:t>+Mở bài: nêu luận điểm cần được chứng minh.</w:t>
      </w:r>
    </w:p>
    <w:p w:rsidR="004B1527" w:rsidRPr="004458CF" w:rsidRDefault="004B1527" w:rsidP="004B1527">
      <w:pPr>
        <w:framePr w:hSpace="180" w:wrap="around" w:vAnchor="text" w:hAnchor="text" w:xAlign="center" w:y="1"/>
        <w:tabs>
          <w:tab w:val="num" w:pos="720"/>
        </w:tabs>
        <w:suppressOverlap/>
        <w:jc w:val="both"/>
        <w:rPr>
          <w:rFonts w:cs="Times New Roman"/>
          <w:szCs w:val="28"/>
        </w:rPr>
      </w:pPr>
      <w:r w:rsidRPr="004458CF">
        <w:rPr>
          <w:rFonts w:cs="Times New Roman"/>
          <w:szCs w:val="28"/>
        </w:rPr>
        <w:t>+Thân bài: nêu lí lẽ và dẫn chứng để chứng tỏ luận điểm là đúng đắn.</w:t>
      </w:r>
    </w:p>
    <w:p w:rsidR="004B1527" w:rsidRPr="004458CF" w:rsidRDefault="004B1527" w:rsidP="004B1527">
      <w:pPr>
        <w:framePr w:hSpace="180" w:wrap="around" w:vAnchor="text" w:hAnchor="text" w:xAlign="center" w:y="1"/>
        <w:tabs>
          <w:tab w:val="num" w:pos="720"/>
        </w:tabs>
        <w:suppressOverlap/>
        <w:jc w:val="both"/>
        <w:rPr>
          <w:rFonts w:cs="Times New Roman"/>
          <w:szCs w:val="28"/>
        </w:rPr>
      </w:pPr>
      <w:r w:rsidRPr="004458CF">
        <w:rPr>
          <w:rFonts w:cs="Times New Roman"/>
          <w:szCs w:val="28"/>
        </w:rPr>
        <w:t>+Kết bài: nêu ý nghĩa của luận điểm đã được chứng minh. Chú ý lời văn phần kết bài nêu hô ứng với lời văn phần mở bài.</w:t>
      </w:r>
    </w:p>
    <w:p w:rsidR="004B1527" w:rsidRPr="004458CF" w:rsidRDefault="004B1527" w:rsidP="004B1527">
      <w:pPr>
        <w:framePr w:hSpace="180" w:wrap="around" w:vAnchor="text" w:hAnchor="text" w:xAlign="center" w:y="1"/>
        <w:numPr>
          <w:ilvl w:val="1"/>
          <w:numId w:val="1"/>
        </w:numPr>
        <w:tabs>
          <w:tab w:val="num" w:pos="200"/>
        </w:tabs>
        <w:spacing w:after="0" w:line="240" w:lineRule="auto"/>
        <w:ind w:left="0" w:firstLine="0"/>
        <w:suppressOverlap/>
        <w:jc w:val="both"/>
        <w:rPr>
          <w:rFonts w:cs="Times New Roman"/>
          <w:szCs w:val="28"/>
        </w:rPr>
      </w:pPr>
      <w:r w:rsidRPr="004458CF">
        <w:rPr>
          <w:rFonts w:cs="Times New Roman"/>
          <w:szCs w:val="28"/>
        </w:rPr>
        <w:t>Giữa các phân và các đoạn văn cần có phương tiện liên kết.</w:t>
      </w:r>
    </w:p>
    <w:p w:rsidR="004B1527" w:rsidRPr="004458CF" w:rsidRDefault="004B1527" w:rsidP="004B1527">
      <w:pPr>
        <w:framePr w:hSpace="180" w:wrap="around" w:vAnchor="text" w:hAnchor="text" w:xAlign="center" w:y="1"/>
        <w:suppressOverlap/>
        <w:jc w:val="both"/>
        <w:rPr>
          <w:rFonts w:cs="Times New Roman"/>
          <w:b/>
          <w:szCs w:val="28"/>
        </w:rPr>
      </w:pPr>
      <w:r w:rsidRPr="004458CF">
        <w:rPr>
          <w:rFonts w:cs="Times New Roman"/>
          <w:b/>
          <w:szCs w:val="28"/>
        </w:rPr>
        <w:t>III.LUYỆN TẬP:</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1.Giống và khác 2 đề sau:</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a.Đế 1:Nhấn mạnh ý:Hỡi có lòng bền bỉ,chú ý quyết tâm thì việc gì khó cũng làm được,hoàn thành.</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b.Đề 2:Chú ý 2 chiều:</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-Lòng không bền thì không làm được việc.</w:t>
      </w:r>
    </w:p>
    <w:p w:rsidR="004B1527" w:rsidRDefault="004B1527" w:rsidP="004B1527">
      <w:pPr>
        <w:rPr>
          <w:rFonts w:cs="Times New Roman"/>
          <w:szCs w:val="28"/>
        </w:rPr>
      </w:pPr>
      <w:r w:rsidRPr="004458CF">
        <w:rPr>
          <w:rFonts w:cs="Times New Roman"/>
          <w:szCs w:val="28"/>
        </w:rPr>
        <w:lastRenderedPageBreak/>
        <w:t>-Quyết chí thì việc gì khó cũng làm đượ</w:t>
      </w:r>
      <w:r>
        <w:rPr>
          <w:rFonts w:cs="Times New Roman"/>
          <w:szCs w:val="28"/>
        </w:rPr>
        <w:t>c.</w:t>
      </w:r>
    </w:p>
    <w:p w:rsidR="004B1527" w:rsidRDefault="004B1527" w:rsidP="004B1527">
      <w:pPr>
        <w:jc w:val="center"/>
        <w:rPr>
          <w:rFonts w:cs="Times New Roman"/>
          <w:b/>
          <w:noProof/>
          <w:szCs w:val="28"/>
        </w:rPr>
      </w:pPr>
    </w:p>
    <w:p w:rsidR="004B1527" w:rsidRDefault="004B1527" w:rsidP="004B1527">
      <w:pPr>
        <w:jc w:val="center"/>
        <w:rPr>
          <w:rFonts w:cs="Times New Roman"/>
          <w:b/>
          <w:noProof/>
          <w:szCs w:val="28"/>
        </w:rPr>
      </w:pPr>
    </w:p>
    <w:p w:rsidR="004B1527" w:rsidRDefault="004B1527" w:rsidP="004B1527">
      <w:pPr>
        <w:jc w:val="center"/>
        <w:rPr>
          <w:rFonts w:cs="Times New Roman"/>
          <w:b/>
          <w:noProof/>
          <w:szCs w:val="28"/>
        </w:rPr>
      </w:pPr>
    </w:p>
    <w:p w:rsidR="004B1527" w:rsidRDefault="004B1527" w:rsidP="004B1527">
      <w:pPr>
        <w:jc w:val="center"/>
        <w:rPr>
          <w:rFonts w:cs="Times New Roman"/>
          <w:b/>
          <w:noProof/>
          <w:szCs w:val="28"/>
        </w:rPr>
      </w:pPr>
    </w:p>
    <w:p w:rsidR="004B1527" w:rsidRPr="004458CF" w:rsidRDefault="004B1527" w:rsidP="004B1527">
      <w:pPr>
        <w:jc w:val="center"/>
        <w:rPr>
          <w:rFonts w:cs="Times New Roman"/>
          <w:b/>
          <w:noProof/>
          <w:szCs w:val="28"/>
        </w:rPr>
      </w:pPr>
      <w:r w:rsidRPr="004458CF">
        <w:rPr>
          <w:rFonts w:cs="Times New Roman"/>
          <w:b/>
          <w:noProof/>
          <w:szCs w:val="28"/>
        </w:rPr>
        <w:t>ĐỨC TÍNH GIẢN DỊ CỦA BÁC HỒ(Tiết 3)</w:t>
      </w:r>
    </w:p>
    <w:p w:rsidR="004B1527" w:rsidRPr="004458CF" w:rsidRDefault="004B1527" w:rsidP="004B1527">
      <w:pPr>
        <w:jc w:val="both"/>
        <w:rPr>
          <w:rFonts w:cs="Times New Roman"/>
          <w:b/>
          <w:szCs w:val="28"/>
        </w:rPr>
      </w:pPr>
      <w:r w:rsidRPr="004458CF">
        <w:rPr>
          <w:rFonts w:cs="Times New Roman"/>
          <w:b/>
          <w:szCs w:val="28"/>
        </w:rPr>
        <w:t>I. Đọc tìm hiểu chung.</w:t>
      </w:r>
    </w:p>
    <w:p w:rsidR="004B1527" w:rsidRPr="004458CF" w:rsidRDefault="004B1527" w:rsidP="004B1527">
      <w:pPr>
        <w:tabs>
          <w:tab w:val="num" w:pos="720"/>
        </w:tabs>
        <w:ind w:left="-5"/>
        <w:jc w:val="both"/>
        <w:rPr>
          <w:rFonts w:cs="Times New Roman"/>
          <w:szCs w:val="28"/>
        </w:rPr>
      </w:pPr>
      <w:r w:rsidRPr="004458CF">
        <w:rPr>
          <w:rFonts w:cs="Times New Roman"/>
          <w:i/>
          <w:szCs w:val="28"/>
        </w:rPr>
        <w:t xml:space="preserve">1. Tác giả: </w:t>
      </w:r>
      <w:r w:rsidRPr="004458CF">
        <w:rPr>
          <w:rFonts w:cs="Times New Roman"/>
          <w:szCs w:val="28"/>
        </w:rPr>
        <w:t>Phạm Văn Đồng (1906 – 2000) là nhà cách mạng nổi tiếng và nhà văn hóa lớn.</w:t>
      </w:r>
    </w:p>
    <w:p w:rsidR="004B1527" w:rsidRPr="004458CF" w:rsidRDefault="004B1527" w:rsidP="004B1527">
      <w:pPr>
        <w:tabs>
          <w:tab w:val="num" w:pos="720"/>
        </w:tabs>
        <w:ind w:left="-5"/>
        <w:jc w:val="both"/>
        <w:rPr>
          <w:rFonts w:cs="Times New Roman"/>
          <w:szCs w:val="28"/>
        </w:rPr>
      </w:pPr>
      <w:r w:rsidRPr="004458CF">
        <w:rPr>
          <w:rFonts w:cs="Times New Roman"/>
          <w:i/>
          <w:szCs w:val="28"/>
        </w:rPr>
        <w:t>2. Tác phẩm:</w:t>
      </w:r>
      <w:r w:rsidRPr="004458CF">
        <w:rPr>
          <w:rFonts w:cs="Times New Roman"/>
          <w:szCs w:val="28"/>
        </w:rPr>
        <w:t xml:space="preserve"> Bài “Đức tính giản dị của Bác Hồ” là đoạn trích từ bài diễn văn của Phạm Văn Đồng trong lễ kỉ niệm tám mươi năm ngày sinh chủ tịch Hồ Chí Minh (19.5.1970)</w:t>
      </w:r>
    </w:p>
    <w:p w:rsidR="004B1527" w:rsidRPr="004458CF" w:rsidRDefault="004B1527" w:rsidP="004B1527">
      <w:pPr>
        <w:tabs>
          <w:tab w:val="num" w:pos="720"/>
        </w:tabs>
        <w:ind w:left="-5"/>
        <w:jc w:val="both"/>
        <w:rPr>
          <w:rFonts w:cs="Times New Roman"/>
          <w:szCs w:val="28"/>
        </w:rPr>
      </w:pPr>
      <w:r w:rsidRPr="004458CF">
        <w:rPr>
          <w:rFonts w:cs="Times New Roman"/>
          <w:i/>
          <w:szCs w:val="28"/>
        </w:rPr>
        <w:t>3. Bố cục:</w:t>
      </w:r>
      <w:r w:rsidRPr="004458CF">
        <w:rPr>
          <w:rFonts w:cs="Times New Roman"/>
          <w:szCs w:val="28"/>
        </w:rPr>
        <w:t xml:space="preserve"> 2 đoạn.</w:t>
      </w:r>
    </w:p>
    <w:p w:rsidR="004B1527" w:rsidRPr="004458CF" w:rsidRDefault="004B1527" w:rsidP="004B1527">
      <w:pPr>
        <w:tabs>
          <w:tab w:val="num" w:pos="720"/>
        </w:tabs>
        <w:ind w:left="-5"/>
        <w:jc w:val="both"/>
        <w:rPr>
          <w:rFonts w:cs="Times New Roman"/>
          <w:szCs w:val="28"/>
        </w:rPr>
      </w:pPr>
      <w:r w:rsidRPr="004458CF">
        <w:rPr>
          <w:rFonts w:cs="Times New Roman"/>
          <w:szCs w:val="28"/>
        </w:rPr>
        <w:t>+ Đoạn 1: từ đầu … đẹp.</w:t>
      </w:r>
    </w:p>
    <w:p w:rsidR="004B1527" w:rsidRPr="004458CF" w:rsidRDefault="004B1527" w:rsidP="004B1527">
      <w:pPr>
        <w:tabs>
          <w:tab w:val="num" w:pos="720"/>
        </w:tabs>
        <w:ind w:left="-5"/>
        <w:jc w:val="both"/>
        <w:rPr>
          <w:rFonts w:cs="Times New Roman"/>
          <w:szCs w:val="28"/>
        </w:rPr>
      </w:pPr>
      <w:r w:rsidRPr="004458CF">
        <w:rPr>
          <w:rFonts w:cs="Times New Roman"/>
          <w:szCs w:val="28"/>
        </w:rPr>
        <w:sym w:font="Wingdings 3" w:char="F092"/>
      </w:r>
      <w:r w:rsidRPr="004458CF">
        <w:rPr>
          <w:rFonts w:cs="Times New Roman"/>
          <w:szCs w:val="28"/>
        </w:rPr>
        <w:t xml:space="preserve"> Cuộc sống vô cùng giản dị và khiêm tốn của Bác.</w:t>
      </w:r>
    </w:p>
    <w:p w:rsidR="004B1527" w:rsidRPr="004458CF" w:rsidRDefault="004B1527" w:rsidP="004B1527">
      <w:pPr>
        <w:tabs>
          <w:tab w:val="num" w:pos="720"/>
        </w:tabs>
        <w:ind w:left="-5"/>
        <w:jc w:val="both"/>
        <w:rPr>
          <w:rFonts w:cs="Times New Roman"/>
          <w:szCs w:val="28"/>
        </w:rPr>
      </w:pPr>
      <w:r w:rsidRPr="004458CF">
        <w:rPr>
          <w:rFonts w:cs="Times New Roman"/>
          <w:szCs w:val="28"/>
        </w:rPr>
        <w:t>+ Đoạn 2: Phần còn lại.</w:t>
      </w:r>
    </w:p>
    <w:p w:rsidR="004B1527" w:rsidRPr="004458CF" w:rsidRDefault="004B1527" w:rsidP="004B1527">
      <w:pPr>
        <w:jc w:val="both"/>
        <w:rPr>
          <w:rFonts w:cs="Times New Roman"/>
          <w:szCs w:val="28"/>
        </w:rPr>
      </w:pPr>
      <w:r w:rsidRPr="004458CF">
        <w:rPr>
          <w:rFonts w:cs="Times New Roman"/>
          <w:szCs w:val="28"/>
        </w:rPr>
        <w:sym w:font="Wingdings 3" w:char="F092"/>
      </w:r>
      <w:r w:rsidRPr="004458CF">
        <w:rPr>
          <w:rFonts w:cs="Times New Roman"/>
          <w:szCs w:val="28"/>
        </w:rPr>
        <w:t xml:space="preserve"> Chứng minh sự giản dị của Bác</w:t>
      </w:r>
    </w:p>
    <w:p w:rsidR="004B1527" w:rsidRPr="004458CF" w:rsidRDefault="004B1527" w:rsidP="004B1527">
      <w:pPr>
        <w:jc w:val="both"/>
        <w:rPr>
          <w:rFonts w:cs="Times New Roman"/>
          <w:b/>
          <w:szCs w:val="28"/>
        </w:rPr>
      </w:pPr>
      <w:r w:rsidRPr="004458CF">
        <w:rPr>
          <w:rFonts w:cs="Times New Roman"/>
          <w:b/>
          <w:szCs w:val="28"/>
        </w:rPr>
        <w:t>II. Tìm hiểu văn bản:</w:t>
      </w:r>
    </w:p>
    <w:p w:rsidR="004B1527" w:rsidRPr="004458CF" w:rsidRDefault="004B1527" w:rsidP="004B1527">
      <w:pPr>
        <w:jc w:val="both"/>
        <w:rPr>
          <w:rFonts w:cs="Times New Roman"/>
          <w:i/>
          <w:szCs w:val="28"/>
        </w:rPr>
      </w:pPr>
      <w:r w:rsidRPr="004458CF">
        <w:rPr>
          <w:rFonts w:cs="Times New Roman"/>
          <w:i/>
          <w:szCs w:val="28"/>
        </w:rPr>
        <w:t>1. Nghệ thuật chứng minh trong đoạ</w:t>
      </w:r>
      <w:r>
        <w:rPr>
          <w:rFonts w:cs="Times New Roman"/>
          <w:i/>
          <w:szCs w:val="28"/>
        </w:rPr>
        <w:t>n văn.</w:t>
      </w:r>
    </w:p>
    <w:p w:rsidR="004B1527" w:rsidRPr="004B1527"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Tác giả nêu ra luận cứ đầy đủ, lý lẽ chặt chẽ dẫn chứng chính xác. Đó là nghệ thuật chứng minh.</w:t>
      </w:r>
    </w:p>
    <w:p w:rsidR="004B1527" w:rsidRPr="004B1527"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Chứng minh sự giản dị của Bác Hồ trong sinh hoạt, trong quan hệ với mọi người trong cách nói viết.</w:t>
      </w:r>
    </w:p>
    <w:p w:rsidR="004B1527" w:rsidRPr="004458CF" w:rsidRDefault="004B1527" w:rsidP="004B1527">
      <w:pPr>
        <w:tabs>
          <w:tab w:val="num" w:pos="720"/>
        </w:tabs>
        <w:ind w:left="-5"/>
        <w:jc w:val="both"/>
        <w:rPr>
          <w:rFonts w:cs="Times New Roman"/>
          <w:szCs w:val="28"/>
        </w:rPr>
      </w:pPr>
      <w:r w:rsidRPr="004458CF">
        <w:rPr>
          <w:rFonts w:cs="Times New Roman"/>
          <w:szCs w:val="28"/>
        </w:rPr>
        <w:t>* Trong sinh hoạt:</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Bữa cơm của Bác chỉ có vài ba món rất đơn giản.</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Lúc ăn không để rơi vãi một hạt cơm.</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Ăn xong, cái bát bao giờ cũng sạch và thức ăn còn lại được sắp xếp tươm tất.</w:t>
      </w:r>
    </w:p>
    <w:p w:rsidR="004B1527" w:rsidRPr="004B1527"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Cái nhà sàn chỉ có 2, 3 phòng, hòa cùng thiên nhiên.</w:t>
      </w:r>
    </w:p>
    <w:p w:rsidR="004B1527" w:rsidRPr="004458CF" w:rsidRDefault="004B1527" w:rsidP="004B1527">
      <w:pPr>
        <w:tabs>
          <w:tab w:val="num" w:pos="720"/>
        </w:tabs>
        <w:ind w:left="-5"/>
        <w:jc w:val="both"/>
        <w:rPr>
          <w:rFonts w:cs="Times New Roman"/>
          <w:szCs w:val="28"/>
        </w:rPr>
      </w:pPr>
      <w:r w:rsidRPr="004458CF">
        <w:rPr>
          <w:rFonts w:cs="Times New Roman"/>
          <w:szCs w:val="28"/>
        </w:rPr>
        <w:t>*Trong quan hệ với mọi người.</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Viết thư.</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Đi thăm hỏi.</w:t>
      </w:r>
    </w:p>
    <w:p w:rsidR="004B1527" w:rsidRPr="004B1527"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Tự làm viêc.</w:t>
      </w:r>
    </w:p>
    <w:p w:rsidR="004B1527" w:rsidRPr="004458CF" w:rsidRDefault="004B1527" w:rsidP="004B1527">
      <w:pPr>
        <w:tabs>
          <w:tab w:val="num" w:pos="720"/>
        </w:tabs>
        <w:ind w:left="-5"/>
        <w:jc w:val="both"/>
        <w:rPr>
          <w:rFonts w:cs="Times New Roman"/>
          <w:szCs w:val="28"/>
        </w:rPr>
      </w:pPr>
      <w:r w:rsidRPr="004458CF">
        <w:rPr>
          <w:rFonts w:cs="Times New Roman"/>
          <w:szCs w:val="28"/>
        </w:rPr>
        <w:lastRenderedPageBreak/>
        <w:t>* Trong cách nói cách viết.</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Không có gì quý hơn độc lập tự do.</w:t>
      </w:r>
    </w:p>
    <w:p w:rsidR="004B1527" w:rsidRPr="004B1527"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Nước Việt Nam…. Bào giờ thay đổi.</w:t>
      </w:r>
    </w:p>
    <w:p w:rsidR="004B1527" w:rsidRPr="004458CF" w:rsidRDefault="004B1527" w:rsidP="004B1527">
      <w:pPr>
        <w:jc w:val="both"/>
        <w:rPr>
          <w:rFonts w:cs="Times New Roman"/>
          <w:i/>
          <w:szCs w:val="28"/>
        </w:rPr>
      </w:pPr>
      <w:r w:rsidRPr="004458CF">
        <w:rPr>
          <w:rFonts w:cs="Times New Roman"/>
          <w:i/>
          <w:szCs w:val="28"/>
        </w:rPr>
        <w:t>2. Ý nghĩa của đức tính giản dị.</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Giản dị của Bác Hồ không phải là lối sống khắc khổ.</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Giản dị về đời sống vật chất.</w:t>
      </w:r>
    </w:p>
    <w:p w:rsidR="004B1527" w:rsidRPr="004B1527"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Đó thực sự là đời sống văn minh.</w:t>
      </w:r>
    </w:p>
    <w:p w:rsidR="004B1527" w:rsidRPr="004458CF" w:rsidRDefault="004B1527" w:rsidP="004B1527">
      <w:pPr>
        <w:jc w:val="both"/>
        <w:rPr>
          <w:rFonts w:cs="Times New Roman"/>
          <w:i/>
          <w:szCs w:val="28"/>
        </w:rPr>
      </w:pPr>
      <w:r w:rsidRPr="004458CF">
        <w:rPr>
          <w:rFonts w:cs="Times New Roman"/>
          <w:i/>
          <w:szCs w:val="28"/>
        </w:rPr>
        <w:t>3. Nghệ thuật nghị luận của bài văn.</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Bài văn nêu được đức tính giản dị là phẩm chất cao quý của Bác  Hồ.</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Nghệ thuật nghị luận nêu luận cứ, dẫn chứng cụ thể, chứng minh kết hợp với bình luận.</w:t>
      </w:r>
    </w:p>
    <w:p w:rsidR="004B1527" w:rsidRPr="004458CF" w:rsidRDefault="004B1527" w:rsidP="004B1527">
      <w:pPr>
        <w:tabs>
          <w:tab w:val="num" w:pos="720"/>
        </w:tabs>
        <w:ind w:left="-5"/>
        <w:jc w:val="both"/>
        <w:rPr>
          <w:rFonts w:cs="Times New Roman"/>
          <w:szCs w:val="28"/>
        </w:rPr>
      </w:pPr>
      <w:r w:rsidRPr="004458CF">
        <w:rPr>
          <w:rFonts w:cs="Times New Roman"/>
          <w:szCs w:val="28"/>
        </w:rPr>
        <w:t>=&gt;Ca ngợi phẩm chất cao đẹp,đức tính giản dị của Bác để mọi người noi theo.</w:t>
      </w:r>
    </w:p>
    <w:p w:rsidR="004B1527" w:rsidRPr="004458CF" w:rsidRDefault="004B1527" w:rsidP="004B1527">
      <w:pPr>
        <w:jc w:val="both"/>
        <w:rPr>
          <w:rFonts w:cs="Times New Roman"/>
          <w:b/>
          <w:szCs w:val="28"/>
        </w:rPr>
      </w:pPr>
      <w:r w:rsidRPr="004458CF">
        <w:rPr>
          <w:rFonts w:cs="Times New Roman"/>
          <w:b/>
          <w:szCs w:val="28"/>
        </w:rPr>
        <w:t>II. Tổng kết:</w:t>
      </w:r>
    </w:p>
    <w:p w:rsidR="004B1527" w:rsidRDefault="004B1527" w:rsidP="004B1527">
      <w:pPr>
        <w:jc w:val="both"/>
        <w:rPr>
          <w:rFonts w:cs="Times New Roman"/>
          <w:szCs w:val="28"/>
        </w:rPr>
      </w:pPr>
      <w:r w:rsidRPr="004458CF">
        <w:rPr>
          <w:rFonts w:cs="Times New Roman"/>
          <w:szCs w:val="28"/>
        </w:rPr>
        <w:t>- Giản dị là đức tính nổi bật ở Bác Hồ giản dị trong đời sống, trong quan hệ với mọi người, trong lời nói và bài viết. Ở Bác sự giản dị hòa hợp với đời sống tinh thần phong phú, với tư tưởng và tình cảm cao đẹp. Bài văn vừa có những chứng cứ cụ thể và nhận xét sâu sắc, vừa thấm đượm tình cảm chân thành.</w:t>
      </w:r>
    </w:p>
    <w:p w:rsidR="004B1527" w:rsidRPr="004458CF" w:rsidRDefault="004B1527" w:rsidP="004B1527">
      <w:pPr>
        <w:jc w:val="both"/>
        <w:rPr>
          <w:rFonts w:cs="Times New Roman"/>
          <w:szCs w:val="28"/>
        </w:rPr>
      </w:pPr>
    </w:p>
    <w:p w:rsidR="004B1527" w:rsidRPr="004458CF" w:rsidRDefault="004B1527" w:rsidP="004B1527">
      <w:pPr>
        <w:jc w:val="center"/>
        <w:rPr>
          <w:rFonts w:cs="Times New Roman"/>
          <w:b/>
          <w:noProof/>
          <w:szCs w:val="28"/>
        </w:rPr>
      </w:pPr>
      <w:r w:rsidRPr="004458CF">
        <w:rPr>
          <w:rFonts w:cs="Times New Roman"/>
          <w:b/>
          <w:noProof/>
          <w:szCs w:val="28"/>
        </w:rPr>
        <w:t>VIẾT BÀI TẬP LÀM VĂN SỐ 5.(Tiết 3)</w:t>
      </w:r>
    </w:p>
    <w:p w:rsidR="004B1527" w:rsidRPr="004458CF" w:rsidRDefault="004B1527" w:rsidP="004B1527">
      <w:pPr>
        <w:ind w:left="360"/>
        <w:rPr>
          <w:rFonts w:cs="Times New Roman"/>
          <w:szCs w:val="28"/>
        </w:rPr>
      </w:pPr>
      <w:r w:rsidRPr="004458CF">
        <w:rPr>
          <w:rFonts w:cs="Times New Roman"/>
          <w:b/>
          <w:szCs w:val="28"/>
          <w:u w:val="single"/>
        </w:rPr>
        <w:t>*TIẾN HÀNH CÁC HOẠT ĐỘNG</w:t>
      </w:r>
    </w:p>
    <w:p w:rsidR="004B1527" w:rsidRPr="004458CF" w:rsidRDefault="004B1527" w:rsidP="004B1527">
      <w:pPr>
        <w:tabs>
          <w:tab w:val="num" w:pos="720"/>
        </w:tabs>
        <w:jc w:val="both"/>
        <w:rPr>
          <w:rFonts w:cs="Times New Roman"/>
          <w:szCs w:val="28"/>
        </w:rPr>
      </w:pPr>
      <w:r w:rsidRPr="004458CF">
        <w:rPr>
          <w:rFonts w:cs="Times New Roman"/>
          <w:szCs w:val="28"/>
        </w:rPr>
        <w:t xml:space="preserve">     *Đề:</w:t>
      </w:r>
    </w:p>
    <w:p w:rsidR="004B1527" w:rsidRPr="004458CF" w:rsidRDefault="004B1527" w:rsidP="004B1527">
      <w:pPr>
        <w:tabs>
          <w:tab w:val="num" w:pos="720"/>
        </w:tabs>
        <w:jc w:val="both"/>
        <w:rPr>
          <w:rFonts w:cs="Times New Roman"/>
          <w:szCs w:val="28"/>
        </w:rPr>
      </w:pPr>
      <w:r w:rsidRPr="004458CF">
        <w:rPr>
          <w:rFonts w:cs="Times New Roman"/>
          <w:szCs w:val="28"/>
        </w:rPr>
        <w:t>1.Văn chứng minh là gì?(1đ).</w:t>
      </w:r>
    </w:p>
    <w:p w:rsidR="004B1527" w:rsidRPr="004458CF" w:rsidRDefault="004B1527" w:rsidP="004B1527">
      <w:pPr>
        <w:tabs>
          <w:tab w:val="num" w:pos="720"/>
        </w:tabs>
        <w:jc w:val="both"/>
        <w:rPr>
          <w:rFonts w:cs="Times New Roman"/>
          <w:szCs w:val="28"/>
        </w:rPr>
      </w:pPr>
      <w:r w:rsidRPr="004458CF">
        <w:rPr>
          <w:rFonts w:cs="Times New Roman"/>
          <w:szCs w:val="28"/>
        </w:rPr>
        <w:t>2.Nêu bốn bước cần tiến hành khi chứng minh(1đ).</w:t>
      </w:r>
    </w:p>
    <w:p w:rsidR="004B1527" w:rsidRPr="004458CF" w:rsidRDefault="004B1527" w:rsidP="004B1527">
      <w:pPr>
        <w:tabs>
          <w:tab w:val="num" w:pos="720"/>
        </w:tabs>
        <w:jc w:val="both"/>
        <w:rPr>
          <w:rFonts w:cs="Times New Roman"/>
          <w:szCs w:val="28"/>
        </w:rPr>
      </w:pPr>
      <w:r w:rsidRPr="004458CF">
        <w:rPr>
          <w:rFonts w:cs="Times New Roman"/>
          <w:szCs w:val="28"/>
        </w:rPr>
        <w:t>3.Dàn ý văn chứng minh là làm những nhiệm vụ cơ bản nào?Kể ra(2đ)</w:t>
      </w:r>
    </w:p>
    <w:p w:rsidR="004B1527" w:rsidRPr="004458CF" w:rsidRDefault="004B1527" w:rsidP="004B1527">
      <w:pPr>
        <w:tabs>
          <w:tab w:val="num" w:pos="720"/>
        </w:tabs>
        <w:jc w:val="both"/>
        <w:rPr>
          <w:rFonts w:cs="Times New Roman"/>
          <w:szCs w:val="28"/>
        </w:rPr>
      </w:pPr>
      <w:r w:rsidRPr="004458CF">
        <w:rPr>
          <w:rFonts w:cs="Times New Roman"/>
          <w:szCs w:val="28"/>
        </w:rPr>
        <w:t>4.Nhân dân ta thường khuyên nhau:</w:t>
      </w:r>
    </w:p>
    <w:p w:rsidR="004B1527" w:rsidRPr="004458CF" w:rsidRDefault="004B1527" w:rsidP="004B1527">
      <w:pPr>
        <w:tabs>
          <w:tab w:val="num" w:pos="720"/>
        </w:tabs>
        <w:jc w:val="center"/>
        <w:rPr>
          <w:rFonts w:cs="Times New Roman"/>
          <w:szCs w:val="28"/>
        </w:rPr>
      </w:pPr>
      <w:r w:rsidRPr="004458CF">
        <w:rPr>
          <w:rFonts w:cs="Times New Roman"/>
          <w:szCs w:val="28"/>
        </w:rPr>
        <w:t>“Ăn quả nhớ kẻ trồng cây,uống nước nhớ nguồn”.</w:t>
      </w:r>
    </w:p>
    <w:p w:rsidR="004B1527" w:rsidRPr="004458CF" w:rsidRDefault="004B1527" w:rsidP="004B1527">
      <w:pPr>
        <w:tabs>
          <w:tab w:val="num" w:pos="720"/>
        </w:tabs>
        <w:jc w:val="both"/>
        <w:rPr>
          <w:rFonts w:cs="Times New Roman"/>
          <w:szCs w:val="28"/>
        </w:rPr>
      </w:pPr>
      <w:r w:rsidRPr="004458CF">
        <w:rPr>
          <w:rFonts w:cs="Times New Roman"/>
          <w:szCs w:val="28"/>
        </w:rPr>
        <w:t>Em hãy chứng minh lời khuyên trên.</w:t>
      </w:r>
    </w:p>
    <w:p w:rsidR="004B1527" w:rsidRPr="004458CF" w:rsidRDefault="004B1527" w:rsidP="004B1527">
      <w:pPr>
        <w:tabs>
          <w:tab w:val="num" w:pos="720"/>
        </w:tabs>
        <w:jc w:val="both"/>
        <w:rPr>
          <w:rFonts w:cs="Times New Roman"/>
          <w:szCs w:val="28"/>
        </w:rPr>
      </w:pPr>
      <w:r w:rsidRPr="004458CF">
        <w:rPr>
          <w:rFonts w:cs="Times New Roman"/>
          <w:szCs w:val="28"/>
        </w:rPr>
        <w:t xml:space="preserve">  *Đáp án:</w:t>
      </w:r>
    </w:p>
    <w:p w:rsidR="004B1527" w:rsidRPr="004458CF" w:rsidRDefault="004B1527" w:rsidP="004B1527">
      <w:pPr>
        <w:tabs>
          <w:tab w:val="num" w:pos="720"/>
        </w:tabs>
        <w:jc w:val="both"/>
        <w:rPr>
          <w:rFonts w:cs="Times New Roman"/>
          <w:szCs w:val="28"/>
        </w:rPr>
      </w:pPr>
      <w:r w:rsidRPr="004458CF">
        <w:rPr>
          <w:rFonts w:cs="Times New Roman"/>
          <w:szCs w:val="28"/>
        </w:rPr>
        <w:t>1.Câu 1Chúng minh là một phép lập luận dùng nhiều lí lẽ,bằng chứng chân thực đã được thừa nhận để chứng tỏ luận điểm mới là đáng tin cậy.(1đ)</w:t>
      </w:r>
    </w:p>
    <w:p w:rsidR="004B1527" w:rsidRPr="004458CF" w:rsidRDefault="004B1527" w:rsidP="004B1527">
      <w:pPr>
        <w:tabs>
          <w:tab w:val="num" w:pos="720"/>
        </w:tabs>
        <w:jc w:val="both"/>
        <w:rPr>
          <w:rFonts w:cs="Times New Roman"/>
          <w:szCs w:val="28"/>
        </w:rPr>
      </w:pPr>
      <w:r w:rsidRPr="004458CF">
        <w:rPr>
          <w:rFonts w:cs="Times New Roman"/>
          <w:szCs w:val="28"/>
        </w:rPr>
        <w:t>2.Câu 2:Bốn bước khi tiến hành là:</w:t>
      </w:r>
    </w:p>
    <w:p w:rsidR="004B1527" w:rsidRPr="004458CF" w:rsidRDefault="004B1527" w:rsidP="004B1527">
      <w:pPr>
        <w:tabs>
          <w:tab w:val="num" w:pos="720"/>
        </w:tabs>
        <w:jc w:val="both"/>
        <w:rPr>
          <w:rFonts w:cs="Times New Roman"/>
          <w:szCs w:val="28"/>
        </w:rPr>
      </w:pPr>
      <w:r w:rsidRPr="004458CF">
        <w:rPr>
          <w:rFonts w:cs="Times New Roman"/>
          <w:szCs w:val="28"/>
        </w:rPr>
        <w:t xml:space="preserve">  -Tìm hiểu đề,tìm ý        .-Lập dàn ý.</w:t>
      </w:r>
    </w:p>
    <w:p w:rsidR="004B1527" w:rsidRPr="004458CF" w:rsidRDefault="004B1527" w:rsidP="004B1527">
      <w:pPr>
        <w:tabs>
          <w:tab w:val="num" w:pos="720"/>
        </w:tabs>
        <w:jc w:val="both"/>
        <w:rPr>
          <w:rFonts w:cs="Times New Roman"/>
          <w:szCs w:val="28"/>
        </w:rPr>
      </w:pPr>
      <w:r w:rsidRPr="004458CF">
        <w:rPr>
          <w:rFonts w:cs="Times New Roman"/>
          <w:szCs w:val="28"/>
        </w:rPr>
        <w:lastRenderedPageBreak/>
        <w:t xml:space="preserve">  -Viết bài.                        –Đọc bài,sửa bài.</w:t>
      </w:r>
    </w:p>
    <w:p w:rsidR="004B1527" w:rsidRPr="004458CF" w:rsidRDefault="004B1527" w:rsidP="004B1527">
      <w:pPr>
        <w:tabs>
          <w:tab w:val="num" w:pos="720"/>
        </w:tabs>
        <w:jc w:val="both"/>
        <w:rPr>
          <w:rFonts w:cs="Times New Roman"/>
          <w:szCs w:val="28"/>
        </w:rPr>
      </w:pPr>
      <w:r w:rsidRPr="004458CF">
        <w:rPr>
          <w:rFonts w:cs="Times New Roman"/>
          <w:szCs w:val="28"/>
        </w:rPr>
        <w:t>3.Câu 3:Dàn ý gồm:</w:t>
      </w:r>
    </w:p>
    <w:p w:rsidR="004B1527" w:rsidRPr="004458CF" w:rsidRDefault="004B1527" w:rsidP="004B1527">
      <w:pPr>
        <w:tabs>
          <w:tab w:val="num" w:pos="720"/>
        </w:tabs>
        <w:jc w:val="both"/>
        <w:rPr>
          <w:rFonts w:cs="Times New Roman"/>
          <w:szCs w:val="28"/>
        </w:rPr>
      </w:pPr>
      <w:r w:rsidRPr="004458CF">
        <w:rPr>
          <w:rFonts w:cs="Times New Roman"/>
          <w:szCs w:val="28"/>
        </w:rPr>
        <w:t>a.Mở bài:Nêu  luận điểm chính cần được chứng ming.</w:t>
      </w:r>
    </w:p>
    <w:p w:rsidR="004B1527" w:rsidRPr="004458CF" w:rsidRDefault="004B1527" w:rsidP="004B1527">
      <w:pPr>
        <w:tabs>
          <w:tab w:val="num" w:pos="720"/>
        </w:tabs>
        <w:jc w:val="both"/>
        <w:rPr>
          <w:rFonts w:cs="Times New Roman"/>
          <w:szCs w:val="28"/>
        </w:rPr>
      </w:pPr>
      <w:r w:rsidRPr="004458CF">
        <w:rPr>
          <w:rFonts w:cs="Times New Roman"/>
          <w:szCs w:val="28"/>
        </w:rPr>
        <w:t>b.Thân bài:Dùng nhiều lí lẽ,dẫn chứng để chứng tỏ luận điểm là đáng tin cậy.</w:t>
      </w:r>
    </w:p>
    <w:p w:rsidR="004B1527" w:rsidRPr="004458CF" w:rsidRDefault="004B1527" w:rsidP="004B1527">
      <w:pPr>
        <w:tabs>
          <w:tab w:val="num" w:pos="720"/>
        </w:tabs>
        <w:jc w:val="both"/>
        <w:rPr>
          <w:rFonts w:cs="Times New Roman"/>
          <w:szCs w:val="28"/>
        </w:rPr>
      </w:pPr>
      <w:r w:rsidRPr="004458CF">
        <w:rPr>
          <w:rFonts w:cs="Times New Roman"/>
          <w:szCs w:val="28"/>
        </w:rPr>
        <w:t>c.Kết bài:Nêu ý nhĩa của luận điểm được chứng minh.Bài học bổ ích cho mình.</w:t>
      </w:r>
    </w:p>
    <w:p w:rsidR="004B1527" w:rsidRPr="004458CF" w:rsidRDefault="004B1527" w:rsidP="004B1527">
      <w:pPr>
        <w:tabs>
          <w:tab w:val="num" w:pos="720"/>
        </w:tabs>
        <w:jc w:val="both"/>
        <w:rPr>
          <w:rFonts w:cs="Times New Roman"/>
          <w:szCs w:val="28"/>
        </w:rPr>
      </w:pPr>
      <w:r w:rsidRPr="004458CF">
        <w:rPr>
          <w:rFonts w:cs="Times New Roman"/>
          <w:szCs w:val="28"/>
        </w:rPr>
        <w:t>4.Câu 4:Chứng minh:</w:t>
      </w:r>
    </w:p>
    <w:p w:rsidR="004B1527" w:rsidRPr="004458CF" w:rsidRDefault="004B1527" w:rsidP="004B1527">
      <w:pPr>
        <w:tabs>
          <w:tab w:val="num" w:pos="720"/>
        </w:tabs>
        <w:jc w:val="both"/>
        <w:rPr>
          <w:rFonts w:cs="Times New Roman"/>
          <w:szCs w:val="28"/>
        </w:rPr>
      </w:pPr>
      <w:r w:rsidRPr="004458CF">
        <w:rPr>
          <w:rFonts w:cs="Times New Roman"/>
          <w:szCs w:val="28"/>
        </w:rPr>
        <w:t xml:space="preserve"> * Mở bài(1đ):-Lòng biết ơn đối với những người tạo ra thành  quả để mình hưởng, một đạo lý sống đẹp của dân tộc Việt Nam.</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   -Trích dẫn: “Ăn quả nhớ kẻ trồng cây”, “Uống nước nhớ nguồn”.</w:t>
      </w:r>
    </w:p>
    <w:p w:rsidR="004B1527" w:rsidRPr="004458CF" w:rsidRDefault="004B1527" w:rsidP="004B1527">
      <w:pPr>
        <w:tabs>
          <w:tab w:val="num" w:pos="720"/>
        </w:tabs>
        <w:ind w:left="-5"/>
        <w:jc w:val="both"/>
        <w:rPr>
          <w:rFonts w:cs="Times New Roman"/>
          <w:szCs w:val="28"/>
        </w:rPr>
      </w:pPr>
      <w:r w:rsidRPr="004458CF">
        <w:rPr>
          <w:rFonts w:cs="Times New Roman"/>
          <w:szCs w:val="28"/>
        </w:rPr>
        <w:t>* Thân bài (4 đ)</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  -Lòng biết ơn những người tạo ra thành quả để mình hưởng một đạo lý sống đẹp của người dân Việt Nam.</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Thực hiện cuộc sống đã chứng minh.</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  +Giỗ tổ  Hùng Vương.</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  +Ngày thương binh liệt sĩ.</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  +Hội làng Gióng.</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  +Ngày nhà giáo Việt Nam.</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Ca dao: Dù ai đi ngược về xuôi.</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Người Việt Nam xem đó là truyền thống tốt đẹp, càng tôn  trọng bảo tồn phát triển vì đây là tài sản.</w:t>
      </w:r>
    </w:p>
    <w:p w:rsidR="004B1527" w:rsidRPr="004458CF" w:rsidRDefault="004B1527" w:rsidP="004B1527">
      <w:pPr>
        <w:tabs>
          <w:tab w:val="num" w:pos="720"/>
        </w:tabs>
        <w:ind w:left="-5"/>
        <w:jc w:val="both"/>
        <w:rPr>
          <w:rFonts w:cs="Times New Roman"/>
          <w:szCs w:val="28"/>
        </w:rPr>
      </w:pPr>
      <w:r w:rsidRPr="004458CF">
        <w:rPr>
          <w:rFonts w:cs="Times New Roman"/>
          <w:szCs w:val="28"/>
        </w:rPr>
        <w:t>* Kết luận:(1đ)</w:t>
      </w:r>
    </w:p>
    <w:p w:rsidR="004B1527" w:rsidRPr="004458CF" w:rsidRDefault="004B1527" w:rsidP="004B1527">
      <w:pPr>
        <w:numPr>
          <w:ilvl w:val="1"/>
          <w:numId w:val="1"/>
        </w:numPr>
        <w:tabs>
          <w:tab w:val="num" w:pos="149"/>
        </w:tabs>
        <w:spacing w:after="0" w:line="240" w:lineRule="auto"/>
        <w:ind w:left="-5" w:firstLine="5"/>
        <w:jc w:val="both"/>
        <w:rPr>
          <w:rFonts w:cs="Times New Roman"/>
          <w:szCs w:val="28"/>
        </w:rPr>
      </w:pPr>
      <w:r w:rsidRPr="004458CF">
        <w:rPr>
          <w:rFonts w:cs="Times New Roman"/>
          <w:szCs w:val="28"/>
        </w:rPr>
        <w:t>Đây là một truyền thống đạo lí tốt đẹp của dân tộc ta được thể hiện qua nhiều thế hệ.</w:t>
      </w:r>
    </w:p>
    <w:p w:rsidR="004B1527" w:rsidRPr="004458CF" w:rsidRDefault="004B1527" w:rsidP="004B1527">
      <w:pPr>
        <w:tabs>
          <w:tab w:val="num" w:pos="720"/>
        </w:tabs>
        <w:ind w:left="-5"/>
        <w:jc w:val="both"/>
        <w:rPr>
          <w:rFonts w:cs="Times New Roman"/>
          <w:szCs w:val="28"/>
        </w:rPr>
      </w:pPr>
      <w:r w:rsidRPr="004458CF">
        <w:rPr>
          <w:rFonts w:cs="Times New Roman"/>
          <w:szCs w:val="28"/>
        </w:rPr>
        <w:t xml:space="preserve">-Liên hệ bản thân:Lòng biết ơn những người tạo ra những thành </w:t>
      </w:r>
    </w:p>
    <w:p w:rsidR="004B1527" w:rsidRPr="004458CF" w:rsidRDefault="004B1527" w:rsidP="004B1527">
      <w:pPr>
        <w:tabs>
          <w:tab w:val="num" w:pos="720"/>
        </w:tabs>
        <w:jc w:val="both"/>
        <w:rPr>
          <w:rFonts w:cs="Times New Roman"/>
          <w:szCs w:val="28"/>
        </w:rPr>
      </w:pPr>
    </w:p>
    <w:p w:rsidR="004B1527" w:rsidRDefault="004B1527" w:rsidP="004B1527">
      <w:pPr>
        <w:framePr w:hSpace="180" w:wrap="around" w:vAnchor="text" w:hAnchor="text" w:xAlign="center" w:y="1"/>
        <w:suppressOverlap/>
        <w:jc w:val="center"/>
        <w:rPr>
          <w:rFonts w:cs="Times New Roman"/>
          <w:b/>
          <w:szCs w:val="28"/>
        </w:rPr>
      </w:pPr>
      <w:r>
        <w:rPr>
          <w:rFonts w:cs="Times New Roman"/>
          <w:b/>
          <w:szCs w:val="28"/>
        </w:rPr>
        <w:lastRenderedPageBreak/>
        <w:t>Ý NGHĨA VĂN CHƯƠNG</w:t>
      </w:r>
    </w:p>
    <w:p w:rsidR="004B1527" w:rsidRDefault="004B1527" w:rsidP="004B1527">
      <w:pPr>
        <w:framePr w:hSpace="180" w:wrap="around" w:vAnchor="text" w:hAnchor="text" w:xAlign="center" w:y="1"/>
        <w:suppressOverlap/>
        <w:jc w:val="both"/>
        <w:rPr>
          <w:rFonts w:cs="Times New Roman"/>
          <w:b/>
          <w:szCs w:val="28"/>
        </w:rPr>
      </w:pPr>
    </w:p>
    <w:p w:rsidR="004B1527" w:rsidRPr="004458CF" w:rsidRDefault="004B1527" w:rsidP="004B1527">
      <w:pPr>
        <w:framePr w:hSpace="180" w:wrap="around" w:vAnchor="text" w:hAnchor="text" w:xAlign="center" w:y="1"/>
        <w:suppressOverlap/>
        <w:jc w:val="both"/>
        <w:rPr>
          <w:rFonts w:cs="Times New Roman"/>
          <w:b/>
          <w:szCs w:val="28"/>
        </w:rPr>
      </w:pPr>
      <w:r w:rsidRPr="004458CF">
        <w:rPr>
          <w:rFonts w:cs="Times New Roman"/>
          <w:b/>
          <w:szCs w:val="28"/>
        </w:rPr>
        <w:t>I. Đọc tìm hiểu chung.</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i/>
          <w:szCs w:val="28"/>
        </w:rPr>
        <w:t>1. Tác giả:</w:t>
      </w:r>
      <w:r w:rsidRPr="004458CF">
        <w:rPr>
          <w:rFonts w:cs="Times New Roman"/>
          <w:szCs w:val="28"/>
        </w:rPr>
        <w:t xml:space="preserve"> Hoài Thanh (1909 – 1982) quê ở xã Nghi Trung huyện Nghi Lộc tỉnh Nghệ An.Là nhà phê bình văn học xuất sắc.</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i/>
          <w:szCs w:val="28"/>
        </w:rPr>
        <w:t>2. Tác phẩm:</w:t>
      </w:r>
      <w:r w:rsidRPr="004458CF">
        <w:rPr>
          <w:rFonts w:cs="Times New Roman"/>
          <w:szCs w:val="28"/>
        </w:rPr>
        <w:t xml:space="preserve"> Bài “ý nghĩa văn chương” có in lại đổi nhan đề thành ý nghĩa  và công dụng của văn chương.</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i/>
          <w:szCs w:val="28"/>
        </w:rPr>
        <w:t>3. Bố cục:</w:t>
      </w:r>
      <w:r w:rsidRPr="004458CF">
        <w:rPr>
          <w:rFonts w:cs="Times New Roman"/>
          <w:szCs w:val="28"/>
        </w:rPr>
        <w:t xml:space="preserve"> 3 đoạn.</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Đoạn 1: từ đầu …muôn loài.</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sym w:font="Wingdings 3" w:char="F092"/>
      </w:r>
      <w:r w:rsidRPr="004458CF">
        <w:rPr>
          <w:rFonts w:cs="Times New Roman"/>
          <w:szCs w:val="28"/>
        </w:rPr>
        <w:t xml:space="preserve"> Nguồn gốc cốt yếu của văn chương.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Đoạn 2: tiếp theo.. sự sống.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sym w:font="Wingdings 3" w:char="F092"/>
      </w:r>
      <w:r w:rsidRPr="004458CF">
        <w:rPr>
          <w:rFonts w:cs="Times New Roman"/>
          <w:szCs w:val="28"/>
        </w:rPr>
        <w:t xml:space="preserve"> Nhiệm vụ của văn chương.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Đoạn 3: Phần còn lại.</w:t>
      </w:r>
    </w:p>
    <w:p w:rsidR="004B1527" w:rsidRPr="004458CF" w:rsidRDefault="004B1527" w:rsidP="004B1527">
      <w:pPr>
        <w:framePr w:hSpace="180" w:wrap="around" w:vAnchor="text" w:hAnchor="text" w:xAlign="center" w:y="1"/>
        <w:tabs>
          <w:tab w:val="num" w:pos="720"/>
        </w:tabs>
        <w:ind w:left="-5"/>
        <w:suppressOverlap/>
        <w:jc w:val="both"/>
        <w:rPr>
          <w:rFonts w:cs="Times New Roman"/>
          <w:szCs w:val="28"/>
        </w:rPr>
      </w:pPr>
      <w:r w:rsidRPr="004458CF">
        <w:rPr>
          <w:rFonts w:cs="Times New Roman"/>
          <w:szCs w:val="28"/>
        </w:rPr>
        <w:sym w:font="Wingdings 3" w:char="F092"/>
      </w:r>
      <w:r w:rsidRPr="004458CF">
        <w:rPr>
          <w:rFonts w:cs="Times New Roman"/>
          <w:szCs w:val="28"/>
        </w:rPr>
        <w:t xml:space="preserve"> Công dụng của văn chương</w:t>
      </w:r>
    </w:p>
    <w:p w:rsidR="004B1527" w:rsidRPr="004458CF" w:rsidRDefault="004B1527" w:rsidP="004B1527">
      <w:pPr>
        <w:framePr w:hSpace="180" w:wrap="around" w:vAnchor="text" w:hAnchor="text" w:xAlign="center" w:y="1"/>
        <w:suppressOverlap/>
        <w:jc w:val="both"/>
        <w:rPr>
          <w:rFonts w:cs="Times New Roman"/>
          <w:b/>
          <w:szCs w:val="28"/>
        </w:rPr>
      </w:pPr>
      <w:r w:rsidRPr="004458CF">
        <w:rPr>
          <w:rFonts w:cs="Times New Roman"/>
          <w:b/>
          <w:szCs w:val="28"/>
        </w:rPr>
        <w:t>II. Tìm hiểu văn bản:</w:t>
      </w:r>
    </w:p>
    <w:p w:rsidR="004B1527" w:rsidRPr="004458CF" w:rsidRDefault="004B1527" w:rsidP="004B1527">
      <w:pPr>
        <w:framePr w:hSpace="180" w:wrap="around" w:vAnchor="text" w:hAnchor="text" w:xAlign="center" w:y="1"/>
        <w:suppressOverlap/>
        <w:jc w:val="both"/>
        <w:rPr>
          <w:rFonts w:cs="Times New Roman"/>
          <w:i/>
          <w:szCs w:val="28"/>
        </w:rPr>
      </w:pPr>
      <w:r w:rsidRPr="004458CF">
        <w:rPr>
          <w:rFonts w:cs="Times New Roman"/>
          <w:i/>
          <w:szCs w:val="28"/>
        </w:rPr>
        <w:t>1. Nguồn gốc cốt yếu của văn chương.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Nguồn gốc cốt yếu của văn chương là lòng thương người và rộng ra thương cả muôn vật, muôn loài.</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Cốt yếu là quan trọng nhất nhưng chưa phải là tất cả. các quan niệm tuy khác nhau nhưng không loại trừ nhau mà bổ sung cho nhau.</w:t>
      </w:r>
    </w:p>
    <w:p w:rsidR="004B1527" w:rsidRPr="004B1527"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&gt;Quan niệm đúng đắn về văn chương.</w:t>
      </w:r>
    </w:p>
    <w:p w:rsidR="004B1527" w:rsidRPr="004458CF" w:rsidRDefault="004B1527" w:rsidP="004B1527">
      <w:pPr>
        <w:framePr w:hSpace="180" w:wrap="around" w:vAnchor="text" w:hAnchor="text" w:xAlign="center" w:y="1"/>
        <w:suppressOverlap/>
        <w:jc w:val="both"/>
        <w:rPr>
          <w:rFonts w:cs="Times New Roman"/>
          <w:i/>
          <w:szCs w:val="28"/>
        </w:rPr>
      </w:pPr>
      <w:r w:rsidRPr="004458CF">
        <w:rPr>
          <w:rFonts w:cs="Times New Roman"/>
          <w:i/>
          <w:szCs w:val="28"/>
        </w:rPr>
        <w:t>2. Nhiệm vụ của văn chương.</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a) Văn chương sẽ là hình dung của sự sống muôn hình vạn trạng.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Cuộc sống của con người của xã hội vốn là thiên hình vạn trạng.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Văn chương có nhiệm vụ phản ánh cuộc sống đó.</w:t>
      </w:r>
    </w:p>
    <w:p w:rsidR="004B1527" w:rsidRPr="004B1527"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Hình dung là danh từ nó có nghĩa như hình ảnh, kết quả của sự phản ánh, sự miêu tả trong văn chương.</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b) Văn chương còn sáng tạo ra sự sống.</w:t>
      </w:r>
    </w:p>
    <w:p w:rsidR="004B1527" w:rsidRPr="004B1527"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Văn chương dựng lên những hình ảnh, đưa ra những ý tưởng mà cuộc sống hiện tại chưa có hoặc chưa đủ, để mọi người phải phấn đấu xây dựng, biến chúng thành hiện thực tốt đẹp trong tương lai.</w:t>
      </w:r>
    </w:p>
    <w:p w:rsidR="004B1527" w:rsidRPr="004458CF" w:rsidRDefault="004B1527" w:rsidP="004B1527">
      <w:pPr>
        <w:framePr w:hSpace="180" w:wrap="around" w:vAnchor="text" w:hAnchor="text" w:xAlign="center" w:y="1"/>
        <w:suppressOverlap/>
        <w:jc w:val="both"/>
        <w:rPr>
          <w:rFonts w:cs="Times New Roman"/>
          <w:i/>
          <w:szCs w:val="28"/>
        </w:rPr>
      </w:pPr>
      <w:r w:rsidRPr="004458CF">
        <w:rPr>
          <w:rFonts w:cs="Times New Roman"/>
          <w:i/>
          <w:szCs w:val="28"/>
        </w:rPr>
        <w:t>3. Công dụng của văn chương.</w:t>
      </w:r>
    </w:p>
    <w:p w:rsidR="004B1527" w:rsidRPr="004458CF" w:rsidRDefault="004B1527" w:rsidP="004B1527">
      <w:pPr>
        <w:framePr w:hSpace="180" w:wrap="around" w:vAnchor="text" w:hAnchor="text" w:xAlign="center" w:y="1"/>
        <w:numPr>
          <w:ilvl w:val="1"/>
          <w:numId w:val="1"/>
        </w:numPr>
        <w:tabs>
          <w:tab w:val="num" w:pos="149"/>
        </w:tabs>
        <w:spacing w:after="0" w:line="240" w:lineRule="auto"/>
        <w:ind w:left="-5" w:firstLine="5"/>
        <w:suppressOverlap/>
        <w:jc w:val="both"/>
        <w:rPr>
          <w:rFonts w:cs="Times New Roman"/>
          <w:szCs w:val="28"/>
        </w:rPr>
      </w:pPr>
      <w:r w:rsidRPr="004458CF">
        <w:rPr>
          <w:rFonts w:cs="Times New Roman"/>
          <w:szCs w:val="28"/>
        </w:rPr>
        <w:t>Văn chương giúp cho người đọc có tình cảm ,có lòng vị tha, biết cái đẹp, cái hay của cảnh vật, của thiên nhiên.</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-Nếu xóa bỏ văn chương thì sẽ xóa bỏ chính xác ,sẽ nghèo nàn về tâm linh.</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-&gt;Có luận điểm rõ ràng,được luận chứng minh bạch và đầy sức thuyết phục.</w:t>
      </w:r>
    </w:p>
    <w:p w:rsidR="004B1527" w:rsidRPr="004458CF" w:rsidRDefault="004B1527" w:rsidP="004B1527">
      <w:pPr>
        <w:framePr w:hSpace="180" w:wrap="around" w:vAnchor="text" w:hAnchor="text" w:xAlign="center" w:y="1"/>
        <w:suppressOverlap/>
        <w:jc w:val="both"/>
        <w:rPr>
          <w:rFonts w:cs="Times New Roman"/>
          <w:szCs w:val="28"/>
        </w:rPr>
      </w:pPr>
      <w:r w:rsidRPr="004458CF">
        <w:rPr>
          <w:rFonts w:cs="Times New Roman"/>
          <w:szCs w:val="28"/>
        </w:rPr>
        <w:t>=&gt;Văn bản thể hiện quan niệm sâu sắc của nhà văn về văn chương.</w:t>
      </w:r>
    </w:p>
    <w:p w:rsidR="004B1527" w:rsidRDefault="004B1527" w:rsidP="004B1527">
      <w:pPr>
        <w:rPr>
          <w:rFonts w:cs="Times New Roman"/>
          <w:b/>
          <w:szCs w:val="28"/>
        </w:rPr>
      </w:pPr>
      <w:r w:rsidRPr="004458CF">
        <w:rPr>
          <w:rFonts w:cs="Times New Roman"/>
          <w:b/>
          <w:szCs w:val="28"/>
        </w:rPr>
        <w:lastRenderedPageBreak/>
        <w:t>III. Tổng kết:(SGK)</w:t>
      </w:r>
    </w:p>
    <w:p w:rsidR="004B1527" w:rsidRDefault="004B1527" w:rsidP="004B1527">
      <w:pPr>
        <w:rPr>
          <w:rFonts w:cs="Times New Roman"/>
          <w:b/>
          <w:szCs w:val="28"/>
        </w:rPr>
      </w:pPr>
    </w:p>
    <w:p w:rsidR="004B1527" w:rsidRDefault="004B1527" w:rsidP="004B1527">
      <w:pPr>
        <w:rPr>
          <w:rFonts w:cs="Times New Roman"/>
          <w:b/>
          <w:szCs w:val="28"/>
        </w:rPr>
      </w:pPr>
    </w:p>
    <w:p w:rsidR="004B1527" w:rsidRDefault="004B1527" w:rsidP="004B1527">
      <w:pPr>
        <w:jc w:val="center"/>
        <w:rPr>
          <w:rFonts w:cs="Times New Roman"/>
          <w:b/>
          <w:szCs w:val="28"/>
        </w:rPr>
      </w:pPr>
      <w:r>
        <w:rPr>
          <w:rFonts w:cs="Times New Roman"/>
          <w:b/>
          <w:szCs w:val="28"/>
        </w:rPr>
        <w:t>BÀI TẬP VỀ NHÀ</w:t>
      </w:r>
    </w:p>
    <w:p w:rsidR="004B1527" w:rsidRPr="003D605E" w:rsidRDefault="004B1527" w:rsidP="004B1527">
      <w:pPr>
        <w:rPr>
          <w:bCs/>
        </w:rPr>
      </w:pPr>
      <w:r w:rsidRPr="004B1527">
        <w:rPr>
          <w:b/>
          <w:bCs/>
        </w:rPr>
        <w:t>Đề 1</w:t>
      </w:r>
      <w:r w:rsidRPr="003D605E">
        <w:rPr>
          <w:bCs/>
        </w:rPr>
        <w:t>: Hãy chứng minh bảo vệ rừng là bảo vệ cuộc sống của chúng ta</w:t>
      </w:r>
      <w:r w:rsidR="003D605E" w:rsidRPr="003D605E">
        <w:rPr>
          <w:bCs/>
        </w:rPr>
        <w:t>.</w:t>
      </w:r>
    </w:p>
    <w:p w:rsidR="003D605E" w:rsidRPr="003D605E" w:rsidRDefault="003D605E" w:rsidP="004B1527">
      <w:r>
        <w:rPr>
          <w:b/>
          <w:bCs/>
        </w:rPr>
        <w:t>Đề 2</w:t>
      </w:r>
      <w:r w:rsidRPr="003D605E">
        <w:rPr>
          <w:bCs/>
        </w:rPr>
        <w:t>: Dân gian ta có câu tục ngữ: Gần mực thì đen, gần đèn thì rạng. Nhưng có bạn lại bảo: Gần mực chưa chắc đã đen, gần đèn chưa chắc đã rạng. Em hãy viết bài văn chứng m</w:t>
      </w:r>
      <w:bookmarkStart w:id="0" w:name="_GoBack"/>
      <w:bookmarkEnd w:id="0"/>
      <w:r w:rsidRPr="003D605E">
        <w:rPr>
          <w:bCs/>
        </w:rPr>
        <w:t>inh thuyết phục bạn ấy theo ý kiến của em.</w:t>
      </w:r>
    </w:p>
    <w:p w:rsidR="004B1527" w:rsidRDefault="004B1527" w:rsidP="004B1527"/>
    <w:sectPr w:rsidR="004B1527" w:rsidSect="005A64A0">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85158"/>
    <w:multiLevelType w:val="hybridMultilevel"/>
    <w:tmpl w:val="B192AF98"/>
    <w:lvl w:ilvl="0" w:tplc="04090017">
      <w:start w:val="1"/>
      <w:numFmt w:val="lowerLetter"/>
      <w:lvlText w:val="%1)"/>
      <w:lvlJc w:val="left"/>
      <w:pPr>
        <w:tabs>
          <w:tab w:val="num" w:pos="720"/>
        </w:tabs>
        <w:ind w:left="720" w:hanging="360"/>
      </w:pPr>
      <w:rPr>
        <w:rFonts w:hint="default"/>
      </w:rPr>
    </w:lvl>
    <w:lvl w:ilvl="1" w:tplc="7E3896B0">
      <w:start w:val="2"/>
      <w:numFmt w:val="bullet"/>
      <w:lvlText w:val="-"/>
      <w:lvlJc w:val="left"/>
      <w:pPr>
        <w:tabs>
          <w:tab w:val="num" w:pos="514"/>
        </w:tabs>
        <w:ind w:left="514" w:hanging="360"/>
      </w:pPr>
      <w:rPr>
        <w:rFonts w:ascii="VNI-Times" w:eastAsia="Times New Roman" w:hAnsi="VNI-Times" w:cs="Times New Roman" w:hint="default"/>
      </w:rPr>
    </w:lvl>
    <w:lvl w:ilvl="2" w:tplc="8564D94E">
      <w:start w:val="1"/>
      <w:numFmt w:val="decimal"/>
      <w:lvlText w:val="%3."/>
      <w:lvlJc w:val="left"/>
      <w:pPr>
        <w:tabs>
          <w:tab w:val="num" w:pos="2208"/>
        </w:tabs>
        <w:ind w:left="2208" w:hanging="360"/>
      </w:pPr>
      <w:rPr>
        <w:rFonts w:hint="default"/>
      </w:rPr>
    </w:lvl>
    <w:lvl w:ilvl="3" w:tplc="FB323D16">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527"/>
    <w:rsid w:val="003D605E"/>
    <w:rsid w:val="004B1527"/>
    <w:rsid w:val="005A64A0"/>
    <w:rsid w:val="00F41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483B6"/>
  <w15:chartTrackingRefBased/>
  <w15:docId w15:val="{990AC5EB-23C1-4BE6-B56E-89471269D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83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2020-04-15T14:56:00Z</dcterms:created>
  <dcterms:modified xsi:type="dcterms:W3CDTF">2020-04-15T15:11:00Z</dcterms:modified>
</cp:coreProperties>
</file>